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4C23D4" w:rsidRDefault="004C23D4" w:rsidP="004C23D4">
      <w:pPr>
        <w:pStyle w:val="NoSpacing"/>
        <w:rPr>
          <w:sz w:val="24"/>
          <w:szCs w:val="24"/>
        </w:rPr>
      </w:pPr>
    </w:p>
    <w:p w:rsidR="009125CA" w:rsidRPr="003B0171" w:rsidRDefault="00A33CE9" w:rsidP="004C23D4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4871085</wp:posOffset>
            </wp:positionH>
            <wp:positionV relativeFrom="margin">
              <wp:posOffset>203200</wp:posOffset>
            </wp:positionV>
            <wp:extent cx="1752600" cy="635000"/>
            <wp:effectExtent l="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60B4" w:rsidRPr="003B0171">
        <w:rPr>
          <w:rFonts w:ascii="Arial" w:hAnsi="Arial" w:cs="Arial"/>
          <w:b/>
          <w:sz w:val="32"/>
          <w:szCs w:val="32"/>
        </w:rPr>
        <w:t>Louth Local Sports Partnership</w:t>
      </w:r>
    </w:p>
    <w:p w:rsidR="00A960B4" w:rsidRPr="004C23D4" w:rsidRDefault="003B0171" w:rsidP="00A960B4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Small </w:t>
      </w:r>
      <w:r w:rsidR="00A960B4" w:rsidRPr="004C23D4">
        <w:rPr>
          <w:b/>
          <w:sz w:val="40"/>
          <w:szCs w:val="40"/>
        </w:rPr>
        <w:t>Club Grant 20</w:t>
      </w:r>
      <w:r>
        <w:rPr>
          <w:b/>
          <w:sz w:val="40"/>
          <w:szCs w:val="40"/>
        </w:rPr>
        <w:t>20</w:t>
      </w:r>
    </w:p>
    <w:p w:rsidR="00A960B4" w:rsidRPr="004C23D4" w:rsidRDefault="00A960B4" w:rsidP="00A960B4">
      <w:pPr>
        <w:pStyle w:val="NoSpacing"/>
        <w:rPr>
          <w:b/>
          <w:sz w:val="32"/>
          <w:szCs w:val="32"/>
        </w:rPr>
      </w:pPr>
      <w:r w:rsidRPr="004C23D4">
        <w:rPr>
          <w:b/>
          <w:sz w:val="32"/>
          <w:szCs w:val="32"/>
        </w:rPr>
        <w:t>Criteria</w:t>
      </w:r>
    </w:p>
    <w:p w:rsidR="003B0171" w:rsidRPr="003B0171" w:rsidRDefault="00A960B4" w:rsidP="00A33CE9">
      <w:pPr>
        <w:pStyle w:val="NoSpacing"/>
        <w:ind w:right="402"/>
        <w:rPr>
          <w:rFonts w:cstheme="minorHAnsi"/>
          <w:sz w:val="24"/>
          <w:szCs w:val="24"/>
        </w:rPr>
      </w:pPr>
      <w:r w:rsidRPr="00C86AA9">
        <w:rPr>
          <w:rFonts w:cstheme="minorHAnsi"/>
          <w:sz w:val="24"/>
          <w:szCs w:val="24"/>
        </w:rPr>
        <w:t xml:space="preserve">Louth Sports Partnership aims to support volunteers and develop opportunities for </w:t>
      </w:r>
      <w:r w:rsidR="004C23D4" w:rsidRPr="00C86AA9">
        <w:rPr>
          <w:rFonts w:cstheme="minorHAnsi"/>
          <w:sz w:val="24"/>
          <w:szCs w:val="24"/>
        </w:rPr>
        <w:t>people</w:t>
      </w:r>
      <w:r w:rsidRPr="00C86AA9">
        <w:rPr>
          <w:rFonts w:cstheme="minorHAnsi"/>
          <w:sz w:val="24"/>
          <w:szCs w:val="24"/>
        </w:rPr>
        <w:t xml:space="preserve"> to participate in organised sport. This small scale grant aims to support initiatives to increase participation levels </w:t>
      </w:r>
      <w:r w:rsidR="004C23D4" w:rsidRPr="00C86AA9">
        <w:rPr>
          <w:rFonts w:cstheme="minorHAnsi"/>
          <w:sz w:val="24"/>
          <w:szCs w:val="24"/>
        </w:rPr>
        <w:t>of</w:t>
      </w:r>
      <w:r w:rsidRPr="00C86AA9">
        <w:rPr>
          <w:rFonts w:cstheme="minorHAnsi"/>
          <w:sz w:val="24"/>
          <w:szCs w:val="24"/>
        </w:rPr>
        <w:t xml:space="preserve"> Disability, Mental Health, Triathlon, Volleyball, Basketball, Tennis, Lawn Bowls, Disadvantaged Communities, Ethnics Minorities</w:t>
      </w:r>
      <w:r w:rsidR="00C86AA9">
        <w:rPr>
          <w:rFonts w:cstheme="minorHAnsi"/>
          <w:sz w:val="24"/>
          <w:szCs w:val="24"/>
        </w:rPr>
        <w:t xml:space="preserve"> and</w:t>
      </w:r>
      <w:r w:rsidRPr="00C86AA9">
        <w:rPr>
          <w:rFonts w:cstheme="minorHAnsi"/>
          <w:sz w:val="24"/>
          <w:szCs w:val="24"/>
        </w:rPr>
        <w:t xml:space="preserve"> Unemployed. Proposed initiative should attract new members and ideally enhance ongoing participation. This grant also supports the set up of new clubs for these target groups/sports and assists existing clubs with initiative to increase participation.</w:t>
      </w:r>
      <w:r w:rsidR="00956426">
        <w:rPr>
          <w:rFonts w:cstheme="minorHAnsi"/>
          <w:sz w:val="24"/>
          <w:szCs w:val="24"/>
        </w:rPr>
        <w:t xml:space="preserve"> Maximum Grant Awarded - €1,000.</w:t>
      </w:r>
    </w:p>
    <w:p w:rsidR="004C23D4" w:rsidRDefault="00D441CB" w:rsidP="00A33CE9">
      <w:pPr>
        <w:pStyle w:val="NoSpacing"/>
        <w:ind w:right="402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.55pt;margin-top:.2pt;width:560pt;height:24pt;z-index:251660288" fillcolor="black [3200]" strokecolor="#f2f2f2 [3041]" strokeweight="3pt">
            <v:shadow on="t" type="perspective" color="#7f7f7f [1601]" opacity=".5" offset="1pt" offset2="-1pt"/>
            <v:textbox style="mso-next-textbox:#_x0000_s1027">
              <w:txbxContent>
                <w:p w:rsidR="00956426" w:rsidRPr="004C23D4" w:rsidRDefault="00956426" w:rsidP="004C23D4">
                  <w:pPr>
                    <w:jc w:val="center"/>
                    <w:rPr>
                      <w:b/>
                    </w:rPr>
                  </w:pPr>
                  <w:r w:rsidRPr="004C23D4">
                    <w:rPr>
                      <w:b/>
                    </w:rPr>
                    <w:t>Closing Date: Wednesday 5</w:t>
                  </w:r>
                  <w:r w:rsidRPr="004C23D4">
                    <w:rPr>
                      <w:b/>
                      <w:vertAlign w:val="superscript"/>
                    </w:rPr>
                    <w:t>th</w:t>
                  </w:r>
                  <w:r w:rsidRPr="004C23D4">
                    <w:rPr>
                      <w:b/>
                    </w:rPr>
                    <w:t xml:space="preserve"> February 2020 at 4pm</w:t>
                  </w:r>
                </w:p>
              </w:txbxContent>
            </v:textbox>
          </v:shape>
        </w:pict>
      </w:r>
    </w:p>
    <w:p w:rsidR="008939F2" w:rsidRDefault="008939F2" w:rsidP="00A33CE9">
      <w:pPr>
        <w:pStyle w:val="NoSpacing"/>
        <w:ind w:right="402"/>
        <w:rPr>
          <w:sz w:val="24"/>
          <w:szCs w:val="24"/>
        </w:rPr>
      </w:pPr>
    </w:p>
    <w:p w:rsidR="00C86AA9" w:rsidRPr="003B0171" w:rsidRDefault="003B0171" w:rsidP="00A33CE9">
      <w:pPr>
        <w:pStyle w:val="NoSpacing"/>
        <w:ind w:right="402"/>
        <w:jc w:val="center"/>
        <w:rPr>
          <w:b/>
          <w:sz w:val="28"/>
          <w:szCs w:val="28"/>
        </w:rPr>
      </w:pPr>
      <w:r w:rsidRPr="003B0171">
        <w:rPr>
          <w:b/>
          <w:sz w:val="28"/>
          <w:szCs w:val="28"/>
        </w:rPr>
        <w:t>GRANT OVERVIEW</w:t>
      </w:r>
    </w:p>
    <w:p w:rsidR="00614136" w:rsidRPr="00C86AA9" w:rsidRDefault="00614136" w:rsidP="00A33CE9">
      <w:pPr>
        <w:pStyle w:val="NoSpacing"/>
        <w:ind w:right="402"/>
        <w:rPr>
          <w:sz w:val="24"/>
          <w:szCs w:val="24"/>
        </w:rPr>
      </w:pPr>
      <w:r w:rsidRPr="00C86AA9">
        <w:rPr>
          <w:b/>
          <w:sz w:val="24"/>
          <w:szCs w:val="24"/>
        </w:rPr>
        <w:t xml:space="preserve">Who can apply? </w:t>
      </w:r>
      <w:r w:rsidRPr="00C86AA9">
        <w:rPr>
          <w:sz w:val="24"/>
          <w:szCs w:val="24"/>
        </w:rPr>
        <w:t>– To be eligible clubs / sporting organisations must:</w:t>
      </w:r>
    </w:p>
    <w:p w:rsidR="00614136" w:rsidRPr="00C86AA9" w:rsidRDefault="00614136" w:rsidP="00A33CE9">
      <w:pPr>
        <w:pStyle w:val="NoSpacing"/>
        <w:numPr>
          <w:ilvl w:val="0"/>
          <w:numId w:val="5"/>
        </w:numPr>
        <w:ind w:right="402"/>
        <w:rPr>
          <w:rFonts w:eastAsia="Calibri"/>
          <w:sz w:val="24"/>
          <w:szCs w:val="24"/>
        </w:rPr>
      </w:pPr>
      <w:r w:rsidRPr="00C86AA9">
        <w:rPr>
          <w:rFonts w:eastAsia="Calibri"/>
          <w:sz w:val="24"/>
          <w:szCs w:val="24"/>
        </w:rPr>
        <w:t>Be based in the Louth area and be affiliated to a Sport Ireland recognised NGB or disability organisation.</w:t>
      </w:r>
    </w:p>
    <w:p w:rsidR="00614136" w:rsidRPr="00C86AA9" w:rsidRDefault="00614136" w:rsidP="00A33CE9">
      <w:pPr>
        <w:pStyle w:val="NoSpacing"/>
        <w:numPr>
          <w:ilvl w:val="0"/>
          <w:numId w:val="5"/>
        </w:numPr>
        <w:ind w:right="402"/>
        <w:rPr>
          <w:rFonts w:eastAsia="Calibri"/>
          <w:sz w:val="24"/>
          <w:szCs w:val="24"/>
        </w:rPr>
      </w:pPr>
      <w:r w:rsidRPr="00C86AA9">
        <w:rPr>
          <w:rFonts w:eastAsia="Calibri"/>
          <w:sz w:val="24"/>
          <w:szCs w:val="24"/>
        </w:rPr>
        <w:t>Operate as a not for profit group and be open for public membership.</w:t>
      </w:r>
    </w:p>
    <w:p w:rsidR="00614136" w:rsidRPr="00C86AA9" w:rsidRDefault="00614136" w:rsidP="00A33CE9">
      <w:pPr>
        <w:pStyle w:val="NoSpacing"/>
        <w:numPr>
          <w:ilvl w:val="0"/>
          <w:numId w:val="5"/>
        </w:numPr>
        <w:ind w:right="402"/>
        <w:rPr>
          <w:rFonts w:eastAsia="Calibri"/>
          <w:sz w:val="24"/>
          <w:szCs w:val="24"/>
        </w:rPr>
      </w:pPr>
      <w:r w:rsidRPr="00C86AA9">
        <w:rPr>
          <w:rFonts w:eastAsia="Calibri"/>
          <w:sz w:val="24"/>
          <w:szCs w:val="24"/>
        </w:rPr>
        <w:t>Have policies and practices that encourage participation regardless of gender, age, race or ability.</w:t>
      </w:r>
    </w:p>
    <w:p w:rsidR="00614136" w:rsidRPr="00C86AA9" w:rsidRDefault="00614136" w:rsidP="00A33CE9">
      <w:pPr>
        <w:pStyle w:val="NoSpacing"/>
        <w:numPr>
          <w:ilvl w:val="0"/>
          <w:numId w:val="5"/>
        </w:numPr>
        <w:ind w:right="402"/>
        <w:rPr>
          <w:rFonts w:eastAsia="Calibri"/>
          <w:sz w:val="24"/>
          <w:szCs w:val="24"/>
        </w:rPr>
      </w:pPr>
      <w:r w:rsidRPr="00C86AA9">
        <w:rPr>
          <w:rFonts w:eastAsia="Calibri"/>
          <w:sz w:val="24"/>
          <w:szCs w:val="24"/>
        </w:rPr>
        <w:t>Clubs must operate the best practice for Children in Sport – a member of the club must have previously attended a Child Welfare &amp; Protection Awareness Course</w:t>
      </w:r>
      <w:r w:rsidR="00A33CE9">
        <w:rPr>
          <w:rFonts w:eastAsia="Calibri"/>
          <w:sz w:val="24"/>
          <w:szCs w:val="24"/>
        </w:rPr>
        <w:t>.</w:t>
      </w:r>
    </w:p>
    <w:p w:rsidR="00614136" w:rsidRDefault="00614136" w:rsidP="00A33CE9">
      <w:pPr>
        <w:pStyle w:val="NoSpacing"/>
        <w:numPr>
          <w:ilvl w:val="0"/>
          <w:numId w:val="5"/>
        </w:numPr>
        <w:ind w:right="402"/>
        <w:rPr>
          <w:rFonts w:eastAsia="Calibri"/>
          <w:sz w:val="24"/>
          <w:szCs w:val="24"/>
        </w:rPr>
      </w:pPr>
      <w:r w:rsidRPr="00C86AA9">
        <w:rPr>
          <w:rFonts w:eastAsia="Calibri"/>
          <w:sz w:val="24"/>
          <w:szCs w:val="24"/>
        </w:rPr>
        <w:t>Must be registered with Louth PPN. (Call Jeanette Morgan 042-9324284)</w:t>
      </w:r>
    </w:p>
    <w:p w:rsidR="00956426" w:rsidRPr="006A6488" w:rsidRDefault="00956426" w:rsidP="00956426">
      <w:pPr>
        <w:pStyle w:val="NoSpacing"/>
        <w:numPr>
          <w:ilvl w:val="0"/>
          <w:numId w:val="5"/>
        </w:numPr>
        <w:ind w:right="402"/>
        <w:rPr>
          <w:sz w:val="24"/>
          <w:szCs w:val="24"/>
        </w:rPr>
      </w:pPr>
      <w:r>
        <w:rPr>
          <w:sz w:val="24"/>
          <w:szCs w:val="24"/>
        </w:rPr>
        <w:t>Only one application per club.</w:t>
      </w:r>
    </w:p>
    <w:p w:rsidR="00956426" w:rsidRDefault="00956426" w:rsidP="00A33CE9">
      <w:pPr>
        <w:pStyle w:val="NoSpacing"/>
        <w:ind w:right="402"/>
        <w:rPr>
          <w:rFonts w:cstheme="minorHAnsi"/>
          <w:b/>
          <w:sz w:val="24"/>
          <w:szCs w:val="24"/>
        </w:rPr>
      </w:pPr>
    </w:p>
    <w:p w:rsidR="00614136" w:rsidRPr="00C86AA9" w:rsidRDefault="00614136" w:rsidP="00A33CE9">
      <w:pPr>
        <w:pStyle w:val="NoSpacing"/>
        <w:ind w:right="402"/>
        <w:rPr>
          <w:rFonts w:cstheme="minorHAnsi"/>
          <w:b/>
          <w:sz w:val="24"/>
          <w:szCs w:val="24"/>
        </w:rPr>
      </w:pPr>
      <w:r w:rsidRPr="00C86AA9">
        <w:rPr>
          <w:rFonts w:cstheme="minorHAnsi"/>
          <w:b/>
          <w:sz w:val="24"/>
          <w:szCs w:val="24"/>
        </w:rPr>
        <w:t xml:space="preserve">Who can not apply? </w:t>
      </w:r>
    </w:p>
    <w:p w:rsidR="00614136" w:rsidRPr="00C86AA9" w:rsidRDefault="00614136" w:rsidP="00A33CE9">
      <w:pPr>
        <w:pStyle w:val="NoSpacing"/>
        <w:numPr>
          <w:ilvl w:val="0"/>
          <w:numId w:val="4"/>
        </w:numPr>
        <w:ind w:right="402"/>
        <w:rPr>
          <w:sz w:val="24"/>
          <w:szCs w:val="24"/>
        </w:rPr>
      </w:pPr>
      <w:r w:rsidRPr="00C86AA9">
        <w:rPr>
          <w:sz w:val="24"/>
          <w:szCs w:val="24"/>
        </w:rPr>
        <w:t>Individuals, Schools, Capital Projects.</w:t>
      </w:r>
    </w:p>
    <w:p w:rsidR="00614136" w:rsidRPr="00C86AA9" w:rsidRDefault="00614136" w:rsidP="00A33CE9">
      <w:pPr>
        <w:pStyle w:val="NoSpacing"/>
        <w:numPr>
          <w:ilvl w:val="0"/>
          <w:numId w:val="4"/>
        </w:numPr>
        <w:ind w:right="402"/>
        <w:rPr>
          <w:sz w:val="24"/>
          <w:szCs w:val="24"/>
        </w:rPr>
      </w:pPr>
      <w:r w:rsidRPr="00C86AA9">
        <w:rPr>
          <w:sz w:val="24"/>
          <w:szCs w:val="24"/>
        </w:rPr>
        <w:t>Older / Active Age Community Groups &amp; Agencies (Go For Life Programme).</w:t>
      </w:r>
    </w:p>
    <w:p w:rsidR="00614136" w:rsidRPr="00C86AA9" w:rsidRDefault="00614136" w:rsidP="00A33CE9">
      <w:pPr>
        <w:pStyle w:val="NoSpacing"/>
        <w:numPr>
          <w:ilvl w:val="0"/>
          <w:numId w:val="4"/>
        </w:numPr>
        <w:ind w:right="402"/>
        <w:rPr>
          <w:sz w:val="24"/>
          <w:szCs w:val="24"/>
        </w:rPr>
      </w:pPr>
      <w:r w:rsidRPr="00C86AA9">
        <w:rPr>
          <w:sz w:val="24"/>
          <w:szCs w:val="24"/>
        </w:rPr>
        <w:t xml:space="preserve">Projects </w:t>
      </w:r>
      <w:proofErr w:type="gramStart"/>
      <w:r w:rsidRPr="00C86AA9">
        <w:rPr>
          <w:sz w:val="24"/>
          <w:szCs w:val="24"/>
        </w:rPr>
        <w:t>that are</w:t>
      </w:r>
      <w:proofErr w:type="gramEnd"/>
      <w:r w:rsidRPr="00C86AA9">
        <w:rPr>
          <w:sz w:val="24"/>
          <w:szCs w:val="24"/>
        </w:rPr>
        <w:t xml:space="preserve"> fundable from another source.</w:t>
      </w:r>
    </w:p>
    <w:p w:rsidR="00614136" w:rsidRPr="00C86AA9" w:rsidRDefault="00614136" w:rsidP="00A33CE9">
      <w:pPr>
        <w:pStyle w:val="NoSpacing"/>
        <w:numPr>
          <w:ilvl w:val="0"/>
          <w:numId w:val="4"/>
        </w:numPr>
        <w:ind w:right="402"/>
        <w:rPr>
          <w:sz w:val="24"/>
          <w:szCs w:val="24"/>
        </w:rPr>
      </w:pPr>
      <w:r w:rsidRPr="00C86AA9">
        <w:rPr>
          <w:sz w:val="24"/>
          <w:szCs w:val="24"/>
        </w:rPr>
        <w:t>Commercial Organisations, for profit groups.</w:t>
      </w:r>
    </w:p>
    <w:p w:rsidR="00614136" w:rsidRDefault="00614136" w:rsidP="00A33CE9">
      <w:pPr>
        <w:pStyle w:val="NoSpacing"/>
        <w:numPr>
          <w:ilvl w:val="0"/>
          <w:numId w:val="4"/>
        </w:numPr>
        <w:ind w:right="402"/>
        <w:rPr>
          <w:sz w:val="24"/>
          <w:szCs w:val="24"/>
        </w:rPr>
      </w:pPr>
      <w:r w:rsidRPr="00C86AA9">
        <w:rPr>
          <w:sz w:val="24"/>
          <w:szCs w:val="24"/>
        </w:rPr>
        <w:t>County / Regional / National Organisations or Statutory Agencies</w:t>
      </w:r>
      <w:r w:rsidR="00A33CE9">
        <w:rPr>
          <w:sz w:val="24"/>
          <w:szCs w:val="24"/>
        </w:rPr>
        <w:t>.</w:t>
      </w:r>
    </w:p>
    <w:p w:rsidR="00614136" w:rsidRDefault="00614136" w:rsidP="00A33CE9">
      <w:pPr>
        <w:pStyle w:val="NoSpacing"/>
        <w:ind w:right="402"/>
        <w:rPr>
          <w:b/>
          <w:sz w:val="24"/>
          <w:szCs w:val="24"/>
        </w:rPr>
      </w:pPr>
    </w:p>
    <w:p w:rsidR="00A64433" w:rsidRPr="00C86AA9" w:rsidRDefault="00A64433" w:rsidP="00A33CE9">
      <w:pPr>
        <w:pStyle w:val="NoSpacing"/>
        <w:ind w:right="402"/>
        <w:rPr>
          <w:b/>
          <w:sz w:val="24"/>
          <w:szCs w:val="24"/>
        </w:rPr>
      </w:pPr>
      <w:r>
        <w:rPr>
          <w:b/>
          <w:sz w:val="24"/>
          <w:szCs w:val="24"/>
        </w:rPr>
        <w:t>What we want to fund:</w:t>
      </w:r>
    </w:p>
    <w:p w:rsidR="00A64433" w:rsidRDefault="00A64433" w:rsidP="00A33CE9">
      <w:pPr>
        <w:pStyle w:val="NoSpacing"/>
        <w:numPr>
          <w:ilvl w:val="0"/>
          <w:numId w:val="10"/>
        </w:numPr>
        <w:ind w:right="402"/>
        <w:rPr>
          <w:sz w:val="24"/>
          <w:szCs w:val="24"/>
        </w:rPr>
      </w:pPr>
      <w:r w:rsidRPr="00C86AA9">
        <w:rPr>
          <w:b/>
          <w:sz w:val="24"/>
          <w:szCs w:val="24"/>
        </w:rPr>
        <w:t>New Clubs</w:t>
      </w:r>
      <w:r>
        <w:rPr>
          <w:sz w:val="24"/>
          <w:szCs w:val="24"/>
        </w:rPr>
        <w:t xml:space="preserve"> – Set up costs for clubs established in the last 2 years e.g. bibs, cones, training equipment</w:t>
      </w:r>
      <w:r w:rsidR="00A33CE9">
        <w:rPr>
          <w:sz w:val="24"/>
          <w:szCs w:val="24"/>
        </w:rPr>
        <w:t>.</w:t>
      </w:r>
    </w:p>
    <w:p w:rsidR="00A64433" w:rsidRDefault="00A64433" w:rsidP="00A33CE9">
      <w:pPr>
        <w:pStyle w:val="NoSpacing"/>
        <w:numPr>
          <w:ilvl w:val="0"/>
          <w:numId w:val="10"/>
        </w:numPr>
        <w:ind w:right="402"/>
        <w:rPr>
          <w:rFonts w:cstheme="minorHAnsi"/>
          <w:sz w:val="24"/>
          <w:szCs w:val="24"/>
        </w:rPr>
      </w:pPr>
      <w:r w:rsidRPr="00C86AA9">
        <w:rPr>
          <w:b/>
          <w:sz w:val="24"/>
          <w:szCs w:val="24"/>
        </w:rPr>
        <w:t>Existing Clubs</w:t>
      </w:r>
      <w:r>
        <w:rPr>
          <w:sz w:val="24"/>
          <w:szCs w:val="24"/>
        </w:rPr>
        <w:t xml:space="preserve"> – Set up costs for initiative to increase participant number</w:t>
      </w:r>
      <w:r w:rsidR="00A33CE9">
        <w:rPr>
          <w:sz w:val="24"/>
          <w:szCs w:val="24"/>
        </w:rPr>
        <w:t>s</w:t>
      </w:r>
      <w:r>
        <w:rPr>
          <w:sz w:val="24"/>
          <w:szCs w:val="24"/>
        </w:rPr>
        <w:t xml:space="preserve"> of an existing or new branch of the club </w:t>
      </w:r>
      <w:r w:rsidR="00A33CE9">
        <w:rPr>
          <w:sz w:val="24"/>
          <w:szCs w:val="24"/>
        </w:rPr>
        <w:t xml:space="preserve">or increase physical activity </w:t>
      </w:r>
      <w:r>
        <w:rPr>
          <w:sz w:val="24"/>
          <w:szCs w:val="24"/>
        </w:rPr>
        <w:t xml:space="preserve">targeting </w:t>
      </w:r>
      <w:r w:rsidRPr="00C86AA9">
        <w:rPr>
          <w:rFonts w:cstheme="minorHAnsi"/>
          <w:sz w:val="24"/>
          <w:szCs w:val="24"/>
        </w:rPr>
        <w:t>Disability, Mental Health, Triathlon, Volleyball, Basketball, Tennis, Lawn Bowls, Disadvantaged Communities, Ethnics Minorities</w:t>
      </w:r>
      <w:r>
        <w:rPr>
          <w:rFonts w:cstheme="minorHAnsi"/>
          <w:sz w:val="24"/>
          <w:szCs w:val="24"/>
        </w:rPr>
        <w:t xml:space="preserve"> and</w:t>
      </w:r>
      <w:r w:rsidRPr="00C86AA9">
        <w:rPr>
          <w:rFonts w:cstheme="minorHAnsi"/>
          <w:sz w:val="24"/>
          <w:szCs w:val="24"/>
        </w:rPr>
        <w:t xml:space="preserve"> Unemployed</w:t>
      </w:r>
      <w:r>
        <w:rPr>
          <w:rFonts w:cstheme="minorHAnsi"/>
          <w:sz w:val="24"/>
          <w:szCs w:val="24"/>
        </w:rPr>
        <w:t>.</w:t>
      </w:r>
    </w:p>
    <w:p w:rsidR="00A64433" w:rsidRPr="009304C0" w:rsidRDefault="00A64433" w:rsidP="00A33CE9">
      <w:pPr>
        <w:pStyle w:val="NoSpacing"/>
        <w:numPr>
          <w:ilvl w:val="0"/>
          <w:numId w:val="10"/>
        </w:numPr>
        <w:ind w:right="402"/>
        <w:rPr>
          <w:rFonts w:cstheme="minorHAnsi"/>
          <w:b/>
          <w:sz w:val="24"/>
          <w:szCs w:val="24"/>
        </w:rPr>
      </w:pPr>
      <w:r w:rsidRPr="00C86AA9">
        <w:rPr>
          <w:rFonts w:cstheme="minorHAnsi"/>
          <w:b/>
          <w:sz w:val="24"/>
          <w:szCs w:val="24"/>
        </w:rPr>
        <w:t>Coaching Fees</w:t>
      </w:r>
      <w:r>
        <w:rPr>
          <w:rFonts w:cstheme="minorHAnsi"/>
          <w:sz w:val="24"/>
          <w:szCs w:val="24"/>
        </w:rPr>
        <w:t xml:space="preserve"> – Fees for coaching/referee courses accredited by Coaching Ireland or a National Governing Body of Sport to support the proposed participation in initiative.</w:t>
      </w:r>
    </w:p>
    <w:p w:rsidR="008939F2" w:rsidRDefault="008939F2" w:rsidP="00A33CE9">
      <w:pPr>
        <w:pStyle w:val="NoSpacing"/>
        <w:ind w:right="402"/>
        <w:rPr>
          <w:b/>
          <w:sz w:val="24"/>
          <w:szCs w:val="24"/>
        </w:rPr>
      </w:pPr>
    </w:p>
    <w:p w:rsidR="00A64433" w:rsidRPr="008939F2" w:rsidRDefault="00A64433" w:rsidP="00A33CE9">
      <w:pPr>
        <w:pStyle w:val="NoSpacing"/>
        <w:ind w:right="402"/>
        <w:rPr>
          <w:b/>
          <w:sz w:val="24"/>
          <w:szCs w:val="24"/>
        </w:rPr>
      </w:pPr>
      <w:r w:rsidRPr="008939F2">
        <w:rPr>
          <w:b/>
          <w:sz w:val="24"/>
          <w:szCs w:val="24"/>
        </w:rPr>
        <w:t>What we will not fund:</w:t>
      </w:r>
    </w:p>
    <w:p w:rsidR="00A64433" w:rsidRPr="008939F2" w:rsidRDefault="00A64433" w:rsidP="00A33CE9">
      <w:pPr>
        <w:pStyle w:val="NoSpacing"/>
        <w:numPr>
          <w:ilvl w:val="0"/>
          <w:numId w:val="7"/>
        </w:numPr>
        <w:ind w:right="402"/>
        <w:rPr>
          <w:sz w:val="24"/>
          <w:szCs w:val="24"/>
        </w:rPr>
      </w:pPr>
      <w:r w:rsidRPr="008939F2">
        <w:rPr>
          <w:sz w:val="24"/>
          <w:szCs w:val="24"/>
        </w:rPr>
        <w:t>Ongoing running costs of clubs – hall hire, prizes, transport, coaching fees relating to normal club activities, registration/affiliation fees, insurance, general administration costs.</w:t>
      </w:r>
    </w:p>
    <w:p w:rsidR="00A64433" w:rsidRPr="008939F2" w:rsidRDefault="00A64433" w:rsidP="00A33CE9">
      <w:pPr>
        <w:pStyle w:val="NoSpacing"/>
        <w:numPr>
          <w:ilvl w:val="0"/>
          <w:numId w:val="7"/>
        </w:numPr>
        <w:ind w:right="402"/>
        <w:rPr>
          <w:sz w:val="24"/>
          <w:szCs w:val="24"/>
        </w:rPr>
      </w:pPr>
      <w:r w:rsidRPr="008939F2">
        <w:rPr>
          <w:sz w:val="24"/>
          <w:szCs w:val="24"/>
        </w:rPr>
        <w:t>Payment of Debt or Loans</w:t>
      </w:r>
    </w:p>
    <w:p w:rsidR="00A64433" w:rsidRPr="008939F2" w:rsidRDefault="00A64433" w:rsidP="00A33CE9">
      <w:pPr>
        <w:pStyle w:val="NoSpacing"/>
        <w:numPr>
          <w:ilvl w:val="0"/>
          <w:numId w:val="7"/>
        </w:numPr>
        <w:ind w:right="402"/>
        <w:rPr>
          <w:sz w:val="24"/>
          <w:szCs w:val="24"/>
        </w:rPr>
      </w:pPr>
      <w:r w:rsidRPr="008939F2">
        <w:rPr>
          <w:sz w:val="24"/>
          <w:szCs w:val="24"/>
        </w:rPr>
        <w:t>Local Sports Partnership Courses – these are already subsidised.</w:t>
      </w:r>
    </w:p>
    <w:p w:rsidR="00A64433" w:rsidRPr="008939F2" w:rsidRDefault="00A64433" w:rsidP="00A33CE9">
      <w:pPr>
        <w:pStyle w:val="NoSpacing"/>
        <w:numPr>
          <w:ilvl w:val="0"/>
          <w:numId w:val="7"/>
        </w:numPr>
        <w:ind w:right="402"/>
        <w:rPr>
          <w:sz w:val="24"/>
          <w:szCs w:val="24"/>
        </w:rPr>
      </w:pPr>
      <w:r w:rsidRPr="008939F2">
        <w:rPr>
          <w:sz w:val="24"/>
          <w:szCs w:val="24"/>
        </w:rPr>
        <w:t>Sports Clothing – e.g. individual clothing or team kit.</w:t>
      </w:r>
    </w:p>
    <w:p w:rsidR="00A64433" w:rsidRPr="008939F2" w:rsidRDefault="00A64433" w:rsidP="00A33CE9">
      <w:pPr>
        <w:pStyle w:val="NoSpacing"/>
        <w:numPr>
          <w:ilvl w:val="0"/>
          <w:numId w:val="7"/>
        </w:numPr>
        <w:ind w:right="402"/>
        <w:rPr>
          <w:sz w:val="24"/>
          <w:szCs w:val="24"/>
        </w:rPr>
      </w:pPr>
      <w:r w:rsidRPr="008939F2">
        <w:rPr>
          <w:sz w:val="24"/>
          <w:szCs w:val="24"/>
        </w:rPr>
        <w:t>Capital Costs.</w:t>
      </w:r>
    </w:p>
    <w:p w:rsidR="00A64433" w:rsidRPr="008939F2" w:rsidRDefault="00A64433" w:rsidP="00A33CE9">
      <w:pPr>
        <w:pStyle w:val="NoSpacing"/>
        <w:numPr>
          <w:ilvl w:val="0"/>
          <w:numId w:val="7"/>
        </w:numPr>
        <w:ind w:right="402"/>
        <w:rPr>
          <w:sz w:val="24"/>
          <w:szCs w:val="24"/>
        </w:rPr>
      </w:pPr>
      <w:r w:rsidRPr="008939F2">
        <w:rPr>
          <w:sz w:val="24"/>
          <w:szCs w:val="24"/>
        </w:rPr>
        <w:t xml:space="preserve">Courses outside of Ireland or </w:t>
      </w:r>
      <w:proofErr w:type="spellStart"/>
      <w:r w:rsidRPr="008939F2">
        <w:rPr>
          <w:sz w:val="24"/>
          <w:szCs w:val="24"/>
        </w:rPr>
        <w:t>uncertifiable</w:t>
      </w:r>
      <w:proofErr w:type="spellEnd"/>
      <w:r w:rsidRPr="008939F2">
        <w:rPr>
          <w:sz w:val="24"/>
          <w:szCs w:val="24"/>
        </w:rPr>
        <w:t xml:space="preserve"> courses.</w:t>
      </w:r>
    </w:p>
    <w:p w:rsidR="00A64433" w:rsidRPr="0046463C" w:rsidRDefault="00A64433" w:rsidP="00A33CE9">
      <w:pPr>
        <w:pStyle w:val="NoSpacing"/>
        <w:numPr>
          <w:ilvl w:val="0"/>
          <w:numId w:val="7"/>
        </w:numPr>
        <w:ind w:right="402"/>
        <w:rPr>
          <w:sz w:val="24"/>
          <w:szCs w:val="24"/>
        </w:rPr>
      </w:pPr>
      <w:r w:rsidRPr="008939F2">
        <w:rPr>
          <w:sz w:val="24"/>
          <w:szCs w:val="24"/>
        </w:rPr>
        <w:t>Projects that take place or incur costs before the date of offer letter.</w:t>
      </w:r>
    </w:p>
    <w:p w:rsidR="008939F2" w:rsidRDefault="008939F2" w:rsidP="00C86AA9">
      <w:pPr>
        <w:pStyle w:val="NoSpacing"/>
        <w:rPr>
          <w:b/>
          <w:sz w:val="24"/>
          <w:szCs w:val="24"/>
        </w:rPr>
      </w:pPr>
    </w:p>
    <w:p w:rsidR="008939F2" w:rsidRDefault="008939F2" w:rsidP="00C86AA9">
      <w:pPr>
        <w:pStyle w:val="NoSpacing"/>
        <w:rPr>
          <w:b/>
          <w:sz w:val="24"/>
          <w:szCs w:val="24"/>
        </w:rPr>
      </w:pPr>
    </w:p>
    <w:p w:rsidR="008939F2" w:rsidRDefault="008939F2" w:rsidP="00C86AA9">
      <w:pPr>
        <w:pStyle w:val="NoSpacing"/>
        <w:rPr>
          <w:b/>
          <w:sz w:val="24"/>
          <w:szCs w:val="24"/>
        </w:rPr>
      </w:pPr>
    </w:p>
    <w:p w:rsidR="008939F2" w:rsidRDefault="008939F2" w:rsidP="00C86AA9">
      <w:pPr>
        <w:pStyle w:val="NoSpacing"/>
        <w:rPr>
          <w:b/>
          <w:sz w:val="24"/>
          <w:szCs w:val="24"/>
        </w:rPr>
      </w:pPr>
    </w:p>
    <w:p w:rsidR="00C86AA9" w:rsidRDefault="00C86AA9" w:rsidP="00C86AA9">
      <w:pPr>
        <w:pStyle w:val="NoSpacing"/>
        <w:rPr>
          <w:rFonts w:cstheme="minorHAnsi"/>
          <w:sz w:val="24"/>
          <w:szCs w:val="24"/>
        </w:rPr>
      </w:pPr>
    </w:p>
    <w:p w:rsidR="008939F2" w:rsidRDefault="008939F2" w:rsidP="008939F2">
      <w:pPr>
        <w:pStyle w:val="NoSpacing"/>
        <w:rPr>
          <w:sz w:val="24"/>
          <w:szCs w:val="24"/>
        </w:rPr>
      </w:pPr>
    </w:p>
    <w:p w:rsidR="008939F2" w:rsidRDefault="00D441CB" w:rsidP="008939F2">
      <w:pPr>
        <w:pStyle w:val="NoSpacing"/>
        <w:rPr>
          <w:sz w:val="24"/>
          <w:szCs w:val="24"/>
        </w:rPr>
      </w:pPr>
      <w:r w:rsidRPr="00D441CB">
        <w:rPr>
          <w:noProof/>
        </w:rPr>
        <w:pict>
          <v:shape id="_x0000_s1032" type="#_x0000_t202" style="position:absolute;margin-left:11.55pt;margin-top:25.35pt;width:552pt;height:153.7pt;z-index:251670528">
            <v:textbox style="mso-fit-shape-to-text:t">
              <w:txbxContent>
                <w:p w:rsidR="00956426" w:rsidRDefault="00956426" w:rsidP="008939F2">
                  <w:pPr>
                    <w:pStyle w:val="NoSpacing"/>
                    <w:ind w:right="11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Application Process:</w:t>
                  </w:r>
                </w:p>
                <w:p w:rsidR="00956426" w:rsidRPr="008939F2" w:rsidRDefault="00956426" w:rsidP="008939F2">
                  <w:pPr>
                    <w:pStyle w:val="ListParagraph"/>
                    <w:numPr>
                      <w:ilvl w:val="0"/>
                      <w:numId w:val="8"/>
                    </w:numPr>
                    <w:ind w:right="118"/>
                    <w:rPr>
                      <w:rFonts w:cs="Aharoni"/>
                      <w:sz w:val="24"/>
                      <w:szCs w:val="24"/>
                    </w:rPr>
                  </w:pPr>
                  <w:r w:rsidRPr="008939F2">
                    <w:rPr>
                      <w:rFonts w:cs="Aharoni"/>
                      <w:sz w:val="24"/>
                      <w:szCs w:val="24"/>
                    </w:rPr>
                    <w:t>The Application Form must be completed in full and signed by the Club Chairperson and Treasurer</w:t>
                  </w:r>
                </w:p>
                <w:p w:rsidR="00956426" w:rsidRPr="008939F2" w:rsidRDefault="00956426" w:rsidP="008939F2">
                  <w:pPr>
                    <w:pStyle w:val="ListParagraph"/>
                    <w:numPr>
                      <w:ilvl w:val="0"/>
                      <w:numId w:val="8"/>
                    </w:numPr>
                    <w:ind w:right="118"/>
                    <w:rPr>
                      <w:rFonts w:cs="Aharoni"/>
                      <w:sz w:val="24"/>
                      <w:szCs w:val="24"/>
                    </w:rPr>
                  </w:pPr>
                  <w:r w:rsidRPr="008939F2">
                    <w:rPr>
                      <w:rFonts w:cs="Aharoni"/>
                      <w:sz w:val="24"/>
                      <w:szCs w:val="24"/>
                    </w:rPr>
                    <w:t>The form must be legible and provide clear information with detailed costs breakdown.</w:t>
                  </w:r>
                </w:p>
                <w:p w:rsidR="00956426" w:rsidRPr="008939F2" w:rsidRDefault="00956426" w:rsidP="008939F2">
                  <w:pPr>
                    <w:pStyle w:val="ListParagraph"/>
                    <w:numPr>
                      <w:ilvl w:val="0"/>
                      <w:numId w:val="8"/>
                    </w:numPr>
                    <w:ind w:right="118"/>
                    <w:rPr>
                      <w:rFonts w:cs="Aharoni"/>
                      <w:sz w:val="24"/>
                      <w:szCs w:val="24"/>
                    </w:rPr>
                  </w:pPr>
                  <w:r w:rsidRPr="008939F2">
                    <w:rPr>
                      <w:rFonts w:cs="Aharoni"/>
                      <w:sz w:val="24"/>
                      <w:szCs w:val="24"/>
                    </w:rPr>
                    <w:t>Application Forms must be returned with the supporting information requested e.g. Constitution / Club Rules and Copy of most recent accounts (3 months).</w:t>
                  </w:r>
                </w:p>
                <w:p w:rsidR="00956426" w:rsidRPr="008939F2" w:rsidRDefault="00956426" w:rsidP="008939F2">
                  <w:pPr>
                    <w:pStyle w:val="ListParagraph"/>
                    <w:numPr>
                      <w:ilvl w:val="0"/>
                      <w:numId w:val="8"/>
                    </w:numPr>
                    <w:ind w:right="118"/>
                    <w:rPr>
                      <w:rFonts w:cs="Aharoni"/>
                      <w:b/>
                      <w:sz w:val="24"/>
                      <w:szCs w:val="24"/>
                    </w:rPr>
                  </w:pPr>
                  <w:r w:rsidRPr="008939F2">
                    <w:rPr>
                      <w:rFonts w:cs="Aharoni"/>
                      <w:sz w:val="24"/>
                      <w:szCs w:val="24"/>
                    </w:rPr>
                    <w:t xml:space="preserve">Applications must be submitted by the deadline – </w:t>
                  </w:r>
                  <w:r w:rsidRPr="008939F2">
                    <w:rPr>
                      <w:rFonts w:cs="Aharoni"/>
                      <w:b/>
                      <w:sz w:val="24"/>
                      <w:szCs w:val="24"/>
                    </w:rPr>
                    <w:t>Wednesday 5</w:t>
                  </w:r>
                  <w:r w:rsidRPr="008939F2">
                    <w:rPr>
                      <w:rFonts w:cs="Aharoni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 w:rsidRPr="008939F2">
                    <w:rPr>
                      <w:rFonts w:cs="Aharoni"/>
                      <w:b/>
                      <w:sz w:val="24"/>
                      <w:szCs w:val="24"/>
                    </w:rPr>
                    <w:t xml:space="preserve"> February 2020 at 4pm.</w:t>
                  </w:r>
                </w:p>
                <w:p w:rsidR="00956426" w:rsidRPr="008F346D" w:rsidRDefault="00956426" w:rsidP="0017388B">
                  <w:pPr>
                    <w:pStyle w:val="ListParagraph"/>
                    <w:numPr>
                      <w:ilvl w:val="0"/>
                      <w:numId w:val="8"/>
                    </w:numPr>
                    <w:ind w:right="118"/>
                    <w:rPr>
                      <w:rFonts w:cs="Aharoni"/>
                      <w:sz w:val="24"/>
                      <w:szCs w:val="24"/>
                    </w:rPr>
                  </w:pPr>
                  <w:r w:rsidRPr="008939F2">
                    <w:rPr>
                      <w:rFonts w:cs="Aharoni"/>
                      <w:sz w:val="24"/>
                      <w:szCs w:val="24"/>
                    </w:rPr>
                    <w:t>The Louth Sports Partnership Sub Committee will review all applications within 6-8 weeks of the closing date of the Grant Scheme and all applicants will be notified of the decision of the committee.</w:t>
                  </w:r>
                </w:p>
              </w:txbxContent>
            </v:textbox>
            <w10:wrap type="square"/>
          </v:shape>
        </w:pict>
      </w:r>
    </w:p>
    <w:p w:rsidR="008939F2" w:rsidRDefault="00D441CB" w:rsidP="008939F2">
      <w:pPr>
        <w:pStyle w:val="NoSpacing"/>
        <w:ind w:right="118"/>
        <w:rPr>
          <w:sz w:val="24"/>
          <w:szCs w:val="24"/>
        </w:rPr>
      </w:pPr>
      <w:r w:rsidRPr="00D441CB">
        <w:rPr>
          <w:noProof/>
        </w:rPr>
        <w:pict>
          <v:shape id="_x0000_s1033" type="#_x0000_t202" style="position:absolute;margin-left:11.55pt;margin-top:185.35pt;width:552pt;height:130.95pt;z-index:251672576">
            <v:textbox style="mso-fit-shape-to-text:t">
              <w:txbxContent>
                <w:p w:rsidR="00956426" w:rsidRPr="008939F2" w:rsidRDefault="00956426" w:rsidP="008939F2">
                  <w:pPr>
                    <w:ind w:right="118"/>
                    <w:rPr>
                      <w:rFonts w:cs="Aharoni"/>
                      <w:sz w:val="24"/>
                      <w:szCs w:val="24"/>
                    </w:rPr>
                  </w:pPr>
                  <w:r>
                    <w:rPr>
                      <w:rFonts w:cs="Aharoni"/>
                      <w:sz w:val="24"/>
                      <w:szCs w:val="24"/>
                    </w:rPr>
                    <w:t xml:space="preserve">If </w:t>
                  </w:r>
                  <w:r w:rsidRPr="008939F2">
                    <w:rPr>
                      <w:rFonts w:cs="Aharoni"/>
                      <w:sz w:val="24"/>
                      <w:szCs w:val="24"/>
                    </w:rPr>
                    <w:t>you are successful:</w:t>
                  </w:r>
                </w:p>
                <w:p w:rsidR="00956426" w:rsidRPr="008939F2" w:rsidRDefault="00956426" w:rsidP="008939F2">
                  <w:pPr>
                    <w:pStyle w:val="ListParagraph"/>
                    <w:numPr>
                      <w:ilvl w:val="0"/>
                      <w:numId w:val="9"/>
                    </w:numPr>
                    <w:ind w:right="118"/>
                    <w:rPr>
                      <w:rFonts w:cs="Aharoni"/>
                      <w:sz w:val="24"/>
                      <w:szCs w:val="24"/>
                    </w:rPr>
                  </w:pPr>
                  <w:r w:rsidRPr="008939F2">
                    <w:rPr>
                      <w:rFonts w:cs="Aharoni"/>
                      <w:sz w:val="24"/>
                      <w:szCs w:val="24"/>
                    </w:rPr>
                    <w:t>Successful applicants will receive a grant agreement that will outline the purpose of the grant.</w:t>
                  </w:r>
                  <w:r>
                    <w:rPr>
                      <w:rFonts w:cs="Aharoni"/>
                      <w:sz w:val="24"/>
                      <w:szCs w:val="24"/>
                    </w:rPr>
                    <w:t xml:space="preserve"> (Maximum grant awarded will be €1,000)</w:t>
                  </w:r>
                </w:p>
                <w:p w:rsidR="00956426" w:rsidRPr="008939F2" w:rsidRDefault="00956426" w:rsidP="008939F2">
                  <w:pPr>
                    <w:pStyle w:val="ListParagraph"/>
                    <w:numPr>
                      <w:ilvl w:val="0"/>
                      <w:numId w:val="9"/>
                    </w:numPr>
                    <w:ind w:right="118"/>
                    <w:rPr>
                      <w:rFonts w:cs="Aharoni"/>
                      <w:sz w:val="24"/>
                      <w:szCs w:val="24"/>
                    </w:rPr>
                  </w:pPr>
                  <w:r w:rsidRPr="008939F2">
                    <w:rPr>
                      <w:rFonts w:cs="Aharoni"/>
                      <w:sz w:val="24"/>
                      <w:szCs w:val="24"/>
                    </w:rPr>
                    <w:t>Successful applicants will be required to submit a report after the event/programme along with receipts in order to recoup the final payment of the grant.</w:t>
                  </w:r>
                </w:p>
                <w:p w:rsidR="00956426" w:rsidRPr="00B760D4" w:rsidRDefault="00956426" w:rsidP="0017388B">
                  <w:pPr>
                    <w:pStyle w:val="ListParagraph"/>
                    <w:numPr>
                      <w:ilvl w:val="0"/>
                      <w:numId w:val="9"/>
                    </w:numPr>
                    <w:ind w:right="118"/>
                    <w:rPr>
                      <w:rFonts w:cs="Aharoni"/>
                      <w:sz w:val="24"/>
                      <w:szCs w:val="24"/>
                    </w:rPr>
                  </w:pPr>
                  <w:r w:rsidRPr="008939F2">
                    <w:rPr>
                      <w:rFonts w:cs="Aharoni"/>
                      <w:sz w:val="24"/>
                      <w:szCs w:val="24"/>
                    </w:rPr>
                    <w:t>Successful applicants must recognise the support of Louth Sports Partnership</w:t>
                  </w:r>
                  <w:r>
                    <w:rPr>
                      <w:rFonts w:cs="Aharoni"/>
                      <w:sz w:val="24"/>
                      <w:szCs w:val="24"/>
                    </w:rPr>
                    <w:t xml:space="preserve"> and comply with any reasonable request regarding</w:t>
                  </w:r>
                  <w:r w:rsidRPr="008939F2">
                    <w:rPr>
                      <w:rFonts w:cs="Aharoni"/>
                      <w:sz w:val="24"/>
                      <w:szCs w:val="24"/>
                    </w:rPr>
                    <w:t xml:space="preserve"> publicity surrounding their project.</w:t>
                  </w:r>
                </w:p>
              </w:txbxContent>
            </v:textbox>
            <w10:wrap type="square"/>
          </v:shape>
        </w:pict>
      </w:r>
    </w:p>
    <w:p w:rsidR="003B0171" w:rsidRDefault="003B0171" w:rsidP="008939F2">
      <w:pPr>
        <w:ind w:right="118"/>
        <w:rPr>
          <w:rFonts w:cs="Aharoni"/>
          <w:sz w:val="24"/>
          <w:szCs w:val="24"/>
        </w:rPr>
      </w:pPr>
    </w:p>
    <w:p w:rsidR="008939F2" w:rsidRDefault="00C7647D" w:rsidP="00A33CE9">
      <w:pPr>
        <w:ind w:left="284" w:right="118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For general information, contact Alan Minto on 042-9392986 or </w:t>
      </w:r>
      <w:hyperlink r:id="rId8" w:history="1">
        <w:r w:rsidRPr="008378B5">
          <w:rPr>
            <w:rStyle w:val="Hyperlink"/>
            <w:rFonts w:cs="Aharoni"/>
            <w:sz w:val="24"/>
            <w:szCs w:val="24"/>
          </w:rPr>
          <w:t>alan.minto@louthcoco.ie</w:t>
        </w:r>
      </w:hyperlink>
      <w:r>
        <w:rPr>
          <w:rFonts w:cs="Aharoni"/>
          <w:sz w:val="24"/>
          <w:szCs w:val="24"/>
        </w:rPr>
        <w:t xml:space="preserve"> alternative you can contact the following:</w:t>
      </w:r>
    </w:p>
    <w:tbl>
      <w:tblPr>
        <w:tblStyle w:val="TableGrid"/>
        <w:tblW w:w="0" w:type="auto"/>
        <w:tblInd w:w="392" w:type="dxa"/>
        <w:tblLook w:val="04A0"/>
      </w:tblPr>
      <w:tblGrid>
        <w:gridCol w:w="3594"/>
        <w:gridCol w:w="3986"/>
        <w:gridCol w:w="3476"/>
      </w:tblGrid>
      <w:tr w:rsidR="008939F2" w:rsidTr="00A33CE9">
        <w:tc>
          <w:tcPr>
            <w:tcW w:w="3594" w:type="dxa"/>
            <w:shd w:val="clear" w:color="auto" w:fill="BFBFBF" w:themeFill="background1" w:themeFillShade="BF"/>
          </w:tcPr>
          <w:p w:rsidR="008939F2" w:rsidRPr="003B0171" w:rsidRDefault="008939F2" w:rsidP="003B0171">
            <w:pPr>
              <w:ind w:right="118"/>
              <w:jc w:val="center"/>
              <w:rPr>
                <w:rFonts w:cs="Aharoni"/>
                <w:b/>
                <w:sz w:val="24"/>
                <w:szCs w:val="24"/>
              </w:rPr>
            </w:pPr>
            <w:r w:rsidRPr="003B0171">
              <w:rPr>
                <w:rFonts w:cs="Aharoni"/>
                <w:b/>
                <w:sz w:val="24"/>
                <w:szCs w:val="24"/>
              </w:rPr>
              <w:t>Disability &amp; Mental Health</w:t>
            </w:r>
          </w:p>
        </w:tc>
        <w:tc>
          <w:tcPr>
            <w:tcW w:w="3986" w:type="dxa"/>
            <w:shd w:val="clear" w:color="auto" w:fill="BFBFBF" w:themeFill="background1" w:themeFillShade="BF"/>
          </w:tcPr>
          <w:p w:rsidR="008939F2" w:rsidRPr="003B0171" w:rsidRDefault="003B0171" w:rsidP="003B0171">
            <w:pPr>
              <w:ind w:right="118"/>
              <w:jc w:val="center"/>
              <w:rPr>
                <w:rFonts w:cs="Aharoni"/>
                <w:b/>
                <w:sz w:val="24"/>
                <w:szCs w:val="24"/>
              </w:rPr>
            </w:pPr>
            <w:r w:rsidRPr="003B0171">
              <w:rPr>
                <w:rFonts w:cs="Aharoni"/>
                <w:b/>
                <w:sz w:val="24"/>
                <w:szCs w:val="24"/>
              </w:rPr>
              <w:t>Triathlon, Volleyball, Basketball, Tennis, Lawn Bowls</w:t>
            </w:r>
          </w:p>
        </w:tc>
        <w:tc>
          <w:tcPr>
            <w:tcW w:w="3476" w:type="dxa"/>
            <w:shd w:val="clear" w:color="auto" w:fill="BFBFBF" w:themeFill="background1" w:themeFillShade="BF"/>
          </w:tcPr>
          <w:p w:rsidR="008939F2" w:rsidRPr="003B0171" w:rsidRDefault="003B0171" w:rsidP="003B0171">
            <w:pPr>
              <w:ind w:right="118"/>
              <w:jc w:val="center"/>
              <w:rPr>
                <w:rFonts w:cs="Aharoni"/>
                <w:b/>
                <w:sz w:val="24"/>
                <w:szCs w:val="24"/>
              </w:rPr>
            </w:pPr>
            <w:r w:rsidRPr="003B0171">
              <w:rPr>
                <w:rFonts w:cs="Aharoni"/>
                <w:b/>
                <w:sz w:val="24"/>
                <w:szCs w:val="24"/>
              </w:rPr>
              <w:t>Disadvantaged Communities, Ethnic Minorities, Unemployed</w:t>
            </w:r>
          </w:p>
        </w:tc>
      </w:tr>
      <w:tr w:rsidR="008939F2" w:rsidTr="00A33CE9">
        <w:tc>
          <w:tcPr>
            <w:tcW w:w="3594" w:type="dxa"/>
            <w:shd w:val="clear" w:color="auto" w:fill="FFFFFF" w:themeFill="background1"/>
          </w:tcPr>
          <w:p w:rsidR="008939F2" w:rsidRDefault="003B0171" w:rsidP="003B0171">
            <w:pPr>
              <w:ind w:right="118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Triona Faapito</w:t>
            </w:r>
          </w:p>
          <w:p w:rsidR="003B0171" w:rsidRDefault="003B0171" w:rsidP="003B0171">
            <w:pPr>
              <w:ind w:right="118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085-1110804</w:t>
            </w:r>
          </w:p>
          <w:p w:rsidR="003B0171" w:rsidRDefault="00D441CB" w:rsidP="003B0171">
            <w:pPr>
              <w:ind w:right="118"/>
              <w:jc w:val="center"/>
              <w:rPr>
                <w:rFonts w:cs="Aharoni"/>
                <w:sz w:val="24"/>
                <w:szCs w:val="24"/>
              </w:rPr>
            </w:pPr>
            <w:hyperlink r:id="rId9" w:history="1">
              <w:r w:rsidR="003B0171" w:rsidRPr="00E01F20">
                <w:rPr>
                  <w:rStyle w:val="Hyperlink"/>
                  <w:rFonts w:cs="Aharoni"/>
                  <w:sz w:val="24"/>
                  <w:szCs w:val="24"/>
                </w:rPr>
                <w:t>Triona.faapito@louthcoco.ie</w:t>
              </w:r>
            </w:hyperlink>
          </w:p>
          <w:p w:rsidR="003B0171" w:rsidRDefault="003B0171" w:rsidP="003B0171">
            <w:pPr>
              <w:ind w:right="118"/>
              <w:jc w:val="center"/>
              <w:rPr>
                <w:rFonts w:cs="Aharoni"/>
                <w:sz w:val="24"/>
                <w:szCs w:val="24"/>
              </w:rPr>
            </w:pPr>
          </w:p>
        </w:tc>
        <w:tc>
          <w:tcPr>
            <w:tcW w:w="3986" w:type="dxa"/>
            <w:shd w:val="clear" w:color="auto" w:fill="FFFFFF" w:themeFill="background1"/>
          </w:tcPr>
          <w:p w:rsidR="008939F2" w:rsidRDefault="003B0171" w:rsidP="003B0171">
            <w:pPr>
              <w:ind w:right="118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Barry Casey</w:t>
            </w:r>
          </w:p>
          <w:p w:rsidR="003B0171" w:rsidRDefault="003B0171" w:rsidP="003B0171">
            <w:pPr>
              <w:ind w:right="118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087-7067489</w:t>
            </w:r>
          </w:p>
          <w:p w:rsidR="003B0171" w:rsidRDefault="00D441CB" w:rsidP="003B0171">
            <w:pPr>
              <w:ind w:right="118"/>
              <w:jc w:val="center"/>
              <w:rPr>
                <w:rFonts w:cs="Aharoni"/>
                <w:sz w:val="24"/>
                <w:szCs w:val="24"/>
              </w:rPr>
            </w:pPr>
            <w:hyperlink r:id="rId10" w:history="1">
              <w:r w:rsidR="003B0171" w:rsidRPr="00E01F20">
                <w:rPr>
                  <w:rStyle w:val="Hyperlink"/>
                  <w:rFonts w:cs="Aharoni"/>
                  <w:sz w:val="24"/>
                  <w:szCs w:val="24"/>
                </w:rPr>
                <w:t>Barry.casey@louthcoco.ie</w:t>
              </w:r>
            </w:hyperlink>
          </w:p>
        </w:tc>
        <w:tc>
          <w:tcPr>
            <w:tcW w:w="3476" w:type="dxa"/>
            <w:shd w:val="clear" w:color="auto" w:fill="FFFFFF" w:themeFill="background1"/>
          </w:tcPr>
          <w:p w:rsidR="008939F2" w:rsidRDefault="00A64433" w:rsidP="003B0171">
            <w:pPr>
              <w:ind w:right="118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Graham Russell</w:t>
            </w:r>
          </w:p>
          <w:p w:rsidR="00A64433" w:rsidRDefault="00A64433" w:rsidP="003B0171">
            <w:pPr>
              <w:ind w:right="118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042-9324368</w:t>
            </w:r>
          </w:p>
          <w:p w:rsidR="00A64433" w:rsidRDefault="00D441CB" w:rsidP="003B0171">
            <w:pPr>
              <w:ind w:right="118"/>
              <w:jc w:val="center"/>
              <w:rPr>
                <w:rFonts w:cs="Aharoni"/>
                <w:sz w:val="24"/>
                <w:szCs w:val="24"/>
              </w:rPr>
            </w:pPr>
            <w:hyperlink r:id="rId11" w:history="1">
              <w:r w:rsidR="00A64433" w:rsidRPr="00B33084">
                <w:rPr>
                  <w:rStyle w:val="Hyperlink"/>
                  <w:rFonts w:cs="Aharoni"/>
                  <w:sz w:val="24"/>
                  <w:szCs w:val="24"/>
                </w:rPr>
                <w:t>Graham.russell@louthcoco.ie</w:t>
              </w:r>
            </w:hyperlink>
            <w:r w:rsidR="00A64433">
              <w:rPr>
                <w:rFonts w:cs="Aharoni"/>
                <w:sz w:val="24"/>
                <w:szCs w:val="24"/>
              </w:rPr>
              <w:t xml:space="preserve"> </w:t>
            </w:r>
          </w:p>
        </w:tc>
      </w:tr>
    </w:tbl>
    <w:p w:rsidR="008939F2" w:rsidRPr="008939F2" w:rsidRDefault="008939F2" w:rsidP="008939F2">
      <w:pPr>
        <w:pStyle w:val="NoSpacing"/>
      </w:pPr>
    </w:p>
    <w:tbl>
      <w:tblPr>
        <w:tblpPr w:leftFromText="180" w:rightFromText="180" w:vertAnchor="text" w:horzAnchor="margin" w:tblpX="358" w:tblpY="-1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23"/>
      </w:tblGrid>
      <w:tr w:rsidR="008939F2" w:rsidTr="008939F2">
        <w:tc>
          <w:tcPr>
            <w:tcW w:w="11023" w:type="dxa"/>
            <w:shd w:val="clear" w:color="auto" w:fill="FFFF00"/>
          </w:tcPr>
          <w:p w:rsidR="008939F2" w:rsidRDefault="008939F2" w:rsidP="0017388B">
            <w:pPr>
              <w:pStyle w:val="BodyTextIndent"/>
              <w:ind w:left="0"/>
              <w:jc w:val="center"/>
            </w:pPr>
            <w:r w:rsidRPr="006F67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Completed application forms should be returned by 4.00pm on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Wednesday</w:t>
            </w:r>
            <w:r w:rsidRPr="006F67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426DE0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February</w:t>
            </w:r>
            <w:r w:rsidRPr="006F67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</w:tr>
    </w:tbl>
    <w:p w:rsidR="008939F2" w:rsidRPr="008939F2" w:rsidRDefault="008939F2" w:rsidP="008939F2">
      <w:pPr>
        <w:pStyle w:val="NoSpacing"/>
      </w:pPr>
    </w:p>
    <w:p w:rsidR="00C86AA9" w:rsidRPr="003B0171" w:rsidRDefault="008939F2" w:rsidP="003B0171">
      <w:pPr>
        <w:pStyle w:val="NoSpacing"/>
        <w:jc w:val="center"/>
        <w:rPr>
          <w:b/>
          <w:sz w:val="28"/>
          <w:szCs w:val="28"/>
        </w:rPr>
      </w:pPr>
      <w:r w:rsidRPr="003B0171">
        <w:rPr>
          <w:b/>
          <w:sz w:val="28"/>
          <w:szCs w:val="28"/>
        </w:rPr>
        <w:t>Return Postal Address:</w:t>
      </w:r>
    </w:p>
    <w:p w:rsidR="003B0171" w:rsidRDefault="008939F2" w:rsidP="003B0171">
      <w:pPr>
        <w:pStyle w:val="NoSpacing"/>
        <w:jc w:val="center"/>
        <w:rPr>
          <w:b/>
          <w:sz w:val="28"/>
          <w:szCs w:val="28"/>
        </w:rPr>
      </w:pPr>
      <w:r w:rsidRPr="003B0171">
        <w:rPr>
          <w:b/>
          <w:sz w:val="28"/>
          <w:szCs w:val="28"/>
        </w:rPr>
        <w:t xml:space="preserve">Sports Club Grant Application, Louth Sports Unit, Dundalk Sports Centre, </w:t>
      </w:r>
    </w:p>
    <w:p w:rsidR="008939F2" w:rsidRDefault="008939F2" w:rsidP="003B0171">
      <w:pPr>
        <w:pStyle w:val="NoSpacing"/>
        <w:jc w:val="center"/>
      </w:pPr>
      <w:r w:rsidRPr="003B0171">
        <w:rPr>
          <w:b/>
          <w:sz w:val="28"/>
          <w:szCs w:val="28"/>
        </w:rPr>
        <w:t xml:space="preserve">Tom </w:t>
      </w:r>
      <w:proofErr w:type="spellStart"/>
      <w:r w:rsidRPr="003B0171">
        <w:rPr>
          <w:b/>
          <w:sz w:val="28"/>
          <w:szCs w:val="28"/>
        </w:rPr>
        <w:t>Bellew</w:t>
      </w:r>
      <w:proofErr w:type="spellEnd"/>
      <w:r w:rsidRPr="003B0171">
        <w:rPr>
          <w:b/>
          <w:sz w:val="28"/>
          <w:szCs w:val="28"/>
        </w:rPr>
        <w:t xml:space="preserve"> Avenue, Dundalk, Co. Louth, A91 X36T</w:t>
      </w:r>
    </w:p>
    <w:p w:rsidR="008939F2" w:rsidRDefault="008939F2" w:rsidP="008939F2">
      <w:pPr>
        <w:pStyle w:val="NoSpacing"/>
      </w:pPr>
    </w:p>
    <w:p w:rsidR="008939F2" w:rsidRPr="003B0171" w:rsidRDefault="008939F2" w:rsidP="00A33CE9">
      <w:pPr>
        <w:pStyle w:val="NoSpacing"/>
        <w:ind w:left="284"/>
        <w:jc w:val="center"/>
        <w:rPr>
          <w:b/>
          <w:sz w:val="32"/>
          <w:szCs w:val="32"/>
        </w:rPr>
      </w:pPr>
      <w:r w:rsidRPr="003B0171">
        <w:rPr>
          <w:b/>
          <w:sz w:val="32"/>
          <w:szCs w:val="32"/>
        </w:rPr>
        <w:t>PLEASE NOTE – Applications received after the closing date will not be considered</w:t>
      </w:r>
    </w:p>
    <w:p w:rsidR="008939F2" w:rsidRPr="003B0171" w:rsidRDefault="008939F2" w:rsidP="008939F2">
      <w:pPr>
        <w:pStyle w:val="NoSpacing"/>
        <w:jc w:val="center"/>
        <w:rPr>
          <w:b/>
          <w:sz w:val="32"/>
          <w:szCs w:val="32"/>
        </w:rPr>
      </w:pPr>
    </w:p>
    <w:p w:rsidR="008939F2" w:rsidRPr="003B0171" w:rsidRDefault="00A64433" w:rsidP="008939F2">
      <w:pPr>
        <w:pStyle w:val="NoSpacing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2718435</wp:posOffset>
            </wp:positionH>
            <wp:positionV relativeFrom="margin">
              <wp:posOffset>9182100</wp:posOffset>
            </wp:positionV>
            <wp:extent cx="1885950" cy="457200"/>
            <wp:effectExtent l="19050" t="0" r="0" b="0"/>
            <wp:wrapNone/>
            <wp:docPr id="1" name="Picture 1" descr="Sport Ireland_LSP_FINAL_Engl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 Ireland_LSP_FINAL_English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39F2" w:rsidRPr="003B0171">
        <w:rPr>
          <w:b/>
          <w:sz w:val="32"/>
          <w:szCs w:val="32"/>
        </w:rPr>
        <w:t>THE DECISION OF THE COMMITTEE IS FINAL</w:t>
      </w:r>
    </w:p>
    <w:sectPr w:rsidR="008939F2" w:rsidRPr="003B0171" w:rsidSect="004C23D4">
      <w:pgSz w:w="12240" w:h="15840"/>
      <w:pgMar w:top="0" w:right="249" w:bottom="0" w:left="24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426" w:rsidRDefault="00956426">
      <w:pPr>
        <w:spacing w:after="0" w:line="240" w:lineRule="auto"/>
      </w:pPr>
      <w:r>
        <w:separator/>
      </w:r>
    </w:p>
  </w:endnote>
  <w:endnote w:type="continuationSeparator" w:id="0">
    <w:p w:rsidR="00956426" w:rsidRDefault="0095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426" w:rsidRDefault="00956426">
      <w:pPr>
        <w:spacing w:after="0" w:line="240" w:lineRule="auto"/>
      </w:pPr>
      <w:r>
        <w:separator/>
      </w:r>
    </w:p>
  </w:footnote>
  <w:footnote w:type="continuationSeparator" w:id="0">
    <w:p w:rsidR="00956426" w:rsidRDefault="00956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C4C56"/>
    <w:multiLevelType w:val="hybridMultilevel"/>
    <w:tmpl w:val="6AF250E2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2AC63B91"/>
    <w:multiLevelType w:val="hybridMultilevel"/>
    <w:tmpl w:val="C21C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12DC6"/>
    <w:multiLevelType w:val="hybridMultilevel"/>
    <w:tmpl w:val="844A8098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37725B85"/>
    <w:multiLevelType w:val="hybridMultilevel"/>
    <w:tmpl w:val="A5BC8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14A0E"/>
    <w:multiLevelType w:val="hybridMultilevel"/>
    <w:tmpl w:val="5FE67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40E64"/>
    <w:multiLevelType w:val="hybridMultilevel"/>
    <w:tmpl w:val="7CD0C2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35365F"/>
    <w:multiLevelType w:val="hybridMultilevel"/>
    <w:tmpl w:val="ABAA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06A2B"/>
    <w:multiLevelType w:val="hybridMultilevel"/>
    <w:tmpl w:val="94BA2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201B1"/>
    <w:multiLevelType w:val="hybridMultilevel"/>
    <w:tmpl w:val="2D9AE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203A6B"/>
    <w:multiLevelType w:val="hybridMultilevel"/>
    <w:tmpl w:val="D68C5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0B4"/>
    <w:rsid w:val="0017388B"/>
    <w:rsid w:val="0020247D"/>
    <w:rsid w:val="002D0437"/>
    <w:rsid w:val="00316DAA"/>
    <w:rsid w:val="003B0171"/>
    <w:rsid w:val="003C60CC"/>
    <w:rsid w:val="004129E8"/>
    <w:rsid w:val="004B61CA"/>
    <w:rsid w:val="004C23D4"/>
    <w:rsid w:val="004D17EB"/>
    <w:rsid w:val="00614136"/>
    <w:rsid w:val="0087667B"/>
    <w:rsid w:val="008939F2"/>
    <w:rsid w:val="00896BDD"/>
    <w:rsid w:val="009125CA"/>
    <w:rsid w:val="00956426"/>
    <w:rsid w:val="00A33CE9"/>
    <w:rsid w:val="00A64433"/>
    <w:rsid w:val="00A960B4"/>
    <w:rsid w:val="00C218F0"/>
    <w:rsid w:val="00C7647D"/>
    <w:rsid w:val="00C86AA9"/>
    <w:rsid w:val="00D441CB"/>
    <w:rsid w:val="00FC123C"/>
    <w:rsid w:val="00FD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23C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60B4"/>
    <w:pPr>
      <w:spacing w:after="0" w:line="240" w:lineRule="auto"/>
    </w:pPr>
    <w:rPr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23C"/>
    <w:rPr>
      <w:rFonts w:ascii="Tahoma" w:hAnsi="Tahoma" w:cs="Tahoma"/>
      <w:sz w:val="16"/>
      <w:szCs w:val="16"/>
      <w:lang w:val="en-IE"/>
    </w:rPr>
  </w:style>
  <w:style w:type="paragraph" w:styleId="ListParagraph">
    <w:name w:val="List Paragraph"/>
    <w:basedOn w:val="Normal"/>
    <w:uiPriority w:val="34"/>
    <w:qFormat/>
    <w:rsid w:val="00FC123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939F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939F2"/>
    <w:rPr>
      <w:lang w:val="en-IE"/>
    </w:rPr>
  </w:style>
  <w:style w:type="table" w:styleId="TableGrid">
    <w:name w:val="Table Grid"/>
    <w:basedOn w:val="TableNormal"/>
    <w:uiPriority w:val="59"/>
    <w:rsid w:val="00893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B01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n.minto@louthcoco.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aham.russell@louthcoco.i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arry.casey@louthcoco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iona.faapito@louthcoco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Louth Local Authorities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amcdonald</dc:creator>
  <cp:lastModifiedBy>amcdonald</cp:lastModifiedBy>
  <cp:revision>5</cp:revision>
  <cp:lastPrinted>2020-01-08T16:55:00Z</cp:lastPrinted>
  <dcterms:created xsi:type="dcterms:W3CDTF">2020-01-08T13:29:00Z</dcterms:created>
  <dcterms:modified xsi:type="dcterms:W3CDTF">2020-01-09T16:30:00Z</dcterms:modified>
</cp:coreProperties>
</file>